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16660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B53F07">
        <w:rPr>
          <w:rFonts w:ascii="Times New Roman" w:hAnsi="Times New Roman" w:cs="Times New Roman"/>
          <w:b/>
          <w:sz w:val="24"/>
          <w:szCs w:val="24"/>
        </w:rPr>
        <w:t>6</w:t>
      </w:r>
      <w:r w:rsidR="002065D6">
        <w:rPr>
          <w:rFonts w:ascii="Times New Roman" w:hAnsi="Times New Roman" w:cs="Times New Roman"/>
          <w:b/>
          <w:sz w:val="24"/>
          <w:szCs w:val="24"/>
        </w:rPr>
        <w:t>5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065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A1F53" w:rsidRDefault="008A1F5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A1F53" w:rsidRDefault="008A1F53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A1F53" w:rsidRDefault="008A1F53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A1F53" w:rsidRDefault="008A1F53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46DE3">
        <w:rPr>
          <w:rFonts w:ascii="Times New Roman" w:hAnsi="Times New Roman" w:cs="Times New Roman"/>
          <w:b/>
          <w:sz w:val="24"/>
          <w:szCs w:val="24"/>
        </w:rPr>
        <w:t>6</w:t>
      </w:r>
      <w:r w:rsidR="002065D6">
        <w:rPr>
          <w:rFonts w:ascii="Times New Roman" w:hAnsi="Times New Roman" w:cs="Times New Roman"/>
          <w:b/>
          <w:sz w:val="24"/>
          <w:szCs w:val="24"/>
        </w:rPr>
        <w:t>64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065D6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2065D6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065D6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„Линк </w:t>
      </w:r>
      <w:proofErr w:type="spellStart"/>
      <w:r w:rsidR="002065D6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Мобилити</w:t>
      </w:r>
      <w:proofErr w:type="spellEnd"/>
      <w:r w:rsidR="002065D6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ЕАД</w:t>
      </w:r>
      <w:r w:rsidR="008301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2242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065D6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изпълнителен директор на „Български пощи“ ЕАД</w:t>
      </w:r>
      <w:r w:rsidR="003F61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2242A">
        <w:rPr>
          <w:rFonts w:ascii="Times New Roman" w:hAnsi="Times New Roman" w:cs="Times New Roman"/>
          <w:sz w:val="24"/>
          <w:szCs w:val="24"/>
        </w:rPr>
        <w:t>юр. Д. Д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B53F07" w:rsidRPr="002065D6" w:rsidRDefault="00B53F0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065D6" w:rsidRPr="00206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065D6" w:rsidRPr="00206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Инфосистемс</w:t>
      </w:r>
      <w:proofErr w:type="spellEnd"/>
      <w:r w:rsidR="002065D6" w:rsidRPr="00206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Интернешънъл“ ЕАД </w:t>
      </w:r>
      <w:r w:rsidRPr="00206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666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2242A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8A1F53" w:rsidRDefault="008A1F53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F53" w:rsidRDefault="008A1F53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E224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2242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7166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716660" w:rsidRDefault="00716660" w:rsidP="007166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2242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71666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6660" w:rsidRPr="00716660">
        <w:rPr>
          <w:rFonts w:ascii="Times New Roman" w:hAnsi="Times New Roman" w:cs="Times New Roman"/>
          <w:sz w:val="24"/>
          <w:szCs w:val="24"/>
        </w:rPr>
        <w:t>Моля да отхвърлите жалбата, предмет на преписката, като неоснователна и недоказана и да потвърдите решени</w:t>
      </w:r>
      <w:r w:rsidR="00716660">
        <w:rPr>
          <w:rFonts w:ascii="Times New Roman" w:hAnsi="Times New Roman" w:cs="Times New Roman"/>
          <w:sz w:val="24"/>
          <w:szCs w:val="24"/>
        </w:rPr>
        <w:t>ето</w:t>
      </w:r>
      <w:r w:rsidR="00716660" w:rsidRPr="00716660">
        <w:rPr>
          <w:rFonts w:ascii="Times New Roman" w:hAnsi="Times New Roman" w:cs="Times New Roman"/>
          <w:sz w:val="24"/>
          <w:szCs w:val="24"/>
        </w:rPr>
        <w:t xml:space="preserve"> на главния изпълнителен директор</w:t>
      </w:r>
      <w:r w:rsidR="00716660">
        <w:rPr>
          <w:rFonts w:ascii="Times New Roman" w:hAnsi="Times New Roman" w:cs="Times New Roman"/>
          <w:sz w:val="24"/>
          <w:szCs w:val="24"/>
        </w:rPr>
        <w:t>,</w:t>
      </w:r>
      <w:r w:rsidR="00716660" w:rsidRPr="00716660">
        <w:rPr>
          <w:rFonts w:ascii="Times New Roman" w:hAnsi="Times New Roman" w:cs="Times New Roman"/>
          <w:sz w:val="24"/>
          <w:szCs w:val="24"/>
        </w:rPr>
        <w:t xml:space="preserve"> </w:t>
      </w:r>
      <w:r w:rsidR="00716660">
        <w:rPr>
          <w:rFonts w:ascii="Times New Roman" w:hAnsi="Times New Roman" w:cs="Times New Roman"/>
          <w:sz w:val="24"/>
          <w:szCs w:val="24"/>
        </w:rPr>
        <w:t>к</w:t>
      </w:r>
      <w:r w:rsidR="00716660" w:rsidRPr="00716660">
        <w:rPr>
          <w:rFonts w:ascii="Times New Roman" w:hAnsi="Times New Roman" w:cs="Times New Roman"/>
          <w:sz w:val="24"/>
          <w:szCs w:val="24"/>
        </w:rPr>
        <w:t>ак</w:t>
      </w:r>
      <w:r w:rsidR="008A1F53">
        <w:rPr>
          <w:rFonts w:ascii="Times New Roman" w:hAnsi="Times New Roman" w:cs="Times New Roman"/>
          <w:sz w:val="24"/>
          <w:szCs w:val="24"/>
        </w:rPr>
        <w:t>то</w:t>
      </w:r>
      <w:r w:rsidR="00716660" w:rsidRPr="00716660">
        <w:rPr>
          <w:rFonts w:ascii="Times New Roman" w:hAnsi="Times New Roman" w:cs="Times New Roman"/>
          <w:sz w:val="24"/>
          <w:szCs w:val="24"/>
        </w:rPr>
        <w:t xml:space="preserve"> правилно и законосъобразно</w:t>
      </w:r>
      <w:r w:rsidR="00716660">
        <w:rPr>
          <w:rFonts w:ascii="Times New Roman" w:hAnsi="Times New Roman" w:cs="Times New Roman"/>
          <w:sz w:val="24"/>
          <w:szCs w:val="24"/>
        </w:rPr>
        <w:t xml:space="preserve">, </w:t>
      </w:r>
      <w:r w:rsidR="00716660" w:rsidRPr="00716660">
        <w:rPr>
          <w:rFonts w:ascii="Times New Roman" w:hAnsi="Times New Roman" w:cs="Times New Roman"/>
          <w:sz w:val="24"/>
          <w:szCs w:val="24"/>
        </w:rPr>
        <w:t>под</w:t>
      </w:r>
      <w:r w:rsidR="00716660">
        <w:rPr>
          <w:rFonts w:ascii="Times New Roman" w:hAnsi="Times New Roman" w:cs="Times New Roman"/>
          <w:sz w:val="24"/>
          <w:szCs w:val="24"/>
        </w:rPr>
        <w:t xml:space="preserve">робни съображения са изложени в </w:t>
      </w:r>
      <w:r w:rsidR="00716660" w:rsidRPr="00716660">
        <w:rPr>
          <w:rFonts w:ascii="Times New Roman" w:hAnsi="Times New Roman" w:cs="Times New Roman"/>
          <w:sz w:val="24"/>
          <w:szCs w:val="24"/>
        </w:rPr>
        <w:t>станов</w:t>
      </w:r>
      <w:r w:rsidR="00716660">
        <w:rPr>
          <w:rFonts w:ascii="Times New Roman" w:hAnsi="Times New Roman" w:cs="Times New Roman"/>
          <w:sz w:val="24"/>
          <w:szCs w:val="24"/>
        </w:rPr>
        <w:t>и</w:t>
      </w:r>
      <w:r w:rsidR="00716660" w:rsidRPr="00716660">
        <w:rPr>
          <w:rFonts w:ascii="Times New Roman" w:hAnsi="Times New Roman" w:cs="Times New Roman"/>
          <w:sz w:val="24"/>
          <w:szCs w:val="24"/>
        </w:rPr>
        <w:t>щ</w:t>
      </w:r>
      <w:r w:rsidR="00716660">
        <w:rPr>
          <w:rFonts w:ascii="Times New Roman" w:hAnsi="Times New Roman" w:cs="Times New Roman"/>
          <w:sz w:val="24"/>
          <w:szCs w:val="24"/>
        </w:rPr>
        <w:t>е</w:t>
      </w:r>
      <w:r w:rsidR="00716660" w:rsidRPr="00716660">
        <w:rPr>
          <w:rFonts w:ascii="Times New Roman" w:hAnsi="Times New Roman" w:cs="Times New Roman"/>
          <w:sz w:val="24"/>
          <w:szCs w:val="24"/>
        </w:rPr>
        <w:t>то</w:t>
      </w:r>
      <w:r w:rsidR="00716660">
        <w:rPr>
          <w:rFonts w:ascii="Times New Roman" w:hAnsi="Times New Roman" w:cs="Times New Roman"/>
          <w:sz w:val="24"/>
          <w:szCs w:val="24"/>
        </w:rPr>
        <w:t>,</w:t>
      </w:r>
      <w:r w:rsidR="00716660" w:rsidRPr="00716660">
        <w:rPr>
          <w:rFonts w:ascii="Times New Roman" w:hAnsi="Times New Roman" w:cs="Times New Roman"/>
          <w:sz w:val="24"/>
          <w:szCs w:val="24"/>
        </w:rPr>
        <w:t xml:space="preserve"> което е представено по преписката заедно с цитираната практика на </w:t>
      </w:r>
      <w:r w:rsidR="00716660">
        <w:rPr>
          <w:rFonts w:ascii="Times New Roman" w:hAnsi="Times New Roman" w:cs="Times New Roman"/>
          <w:sz w:val="24"/>
          <w:szCs w:val="24"/>
        </w:rPr>
        <w:t xml:space="preserve">Съда </w:t>
      </w:r>
      <w:r w:rsidR="00716660" w:rsidRPr="00716660">
        <w:rPr>
          <w:rFonts w:ascii="Times New Roman" w:hAnsi="Times New Roman" w:cs="Times New Roman"/>
          <w:sz w:val="24"/>
          <w:szCs w:val="24"/>
        </w:rPr>
        <w:t>н</w:t>
      </w:r>
      <w:r w:rsidR="00716660">
        <w:rPr>
          <w:rFonts w:ascii="Times New Roman" w:hAnsi="Times New Roman" w:cs="Times New Roman"/>
          <w:sz w:val="24"/>
          <w:szCs w:val="24"/>
        </w:rPr>
        <w:t>а</w:t>
      </w:r>
      <w:r w:rsidR="00716660" w:rsidRPr="00716660">
        <w:rPr>
          <w:rFonts w:ascii="Times New Roman" w:hAnsi="Times New Roman" w:cs="Times New Roman"/>
          <w:sz w:val="24"/>
          <w:szCs w:val="24"/>
        </w:rPr>
        <w:t xml:space="preserve"> Европейския съюз и на</w:t>
      </w:r>
      <w:r w:rsidR="00716660">
        <w:rPr>
          <w:rFonts w:ascii="Times New Roman" w:hAnsi="Times New Roman" w:cs="Times New Roman"/>
          <w:sz w:val="24"/>
          <w:szCs w:val="24"/>
        </w:rPr>
        <w:t xml:space="preserve"> ВАС.</w:t>
      </w:r>
    </w:p>
    <w:p w:rsidR="00716660" w:rsidRDefault="007166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660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16660">
        <w:rPr>
          <w:rFonts w:ascii="Times New Roman" w:hAnsi="Times New Roman" w:cs="Times New Roman"/>
          <w:sz w:val="24"/>
          <w:szCs w:val="24"/>
        </w:rPr>
        <w:t>че са налице достатъчно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6660">
        <w:rPr>
          <w:rFonts w:ascii="Times New Roman" w:hAnsi="Times New Roman" w:cs="Times New Roman"/>
          <w:sz w:val="24"/>
          <w:szCs w:val="24"/>
        </w:rPr>
        <w:t xml:space="preserve"> които да обосноват нашето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6660">
        <w:rPr>
          <w:rFonts w:ascii="Times New Roman" w:hAnsi="Times New Roman" w:cs="Times New Roman"/>
          <w:sz w:val="24"/>
          <w:szCs w:val="24"/>
        </w:rPr>
        <w:t xml:space="preserve"> правилността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16660">
        <w:rPr>
          <w:rFonts w:ascii="Times New Roman" w:hAnsi="Times New Roman" w:cs="Times New Roman"/>
          <w:sz w:val="24"/>
          <w:szCs w:val="24"/>
        </w:rPr>
        <w:t>ешението 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6660">
        <w:rPr>
          <w:rFonts w:ascii="Times New Roman" w:hAnsi="Times New Roman" w:cs="Times New Roman"/>
          <w:sz w:val="24"/>
          <w:szCs w:val="24"/>
        </w:rPr>
        <w:t xml:space="preserve"> че не са нарушени никакви национални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1666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16660">
        <w:rPr>
          <w:rFonts w:ascii="Times New Roman" w:hAnsi="Times New Roman" w:cs="Times New Roman"/>
          <w:sz w:val="24"/>
          <w:szCs w:val="24"/>
        </w:rPr>
        <w:t>национални норми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6660">
        <w:rPr>
          <w:rFonts w:ascii="Times New Roman" w:hAnsi="Times New Roman" w:cs="Times New Roman"/>
          <w:sz w:val="24"/>
          <w:szCs w:val="24"/>
        </w:rPr>
        <w:t xml:space="preserve"> както се твърди в жалбата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16660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716660">
        <w:rPr>
          <w:rFonts w:ascii="Times New Roman" w:hAnsi="Times New Roman" w:cs="Times New Roman"/>
          <w:sz w:val="24"/>
          <w:szCs w:val="24"/>
        </w:rPr>
        <w:t xml:space="preserve"> че са направени искания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6660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и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660" w:rsidRDefault="0071666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660" w:rsidRDefault="0071666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660" w:rsidRDefault="00716660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355" w:rsidRDefault="00200355">
      <w:pPr>
        <w:spacing w:after="0" w:line="240" w:lineRule="auto"/>
      </w:pPr>
      <w:r>
        <w:separator/>
      </w:r>
    </w:p>
  </w:endnote>
  <w:endnote w:type="continuationSeparator" w:id="0">
    <w:p w:rsidR="00200355" w:rsidRDefault="0020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F5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00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355" w:rsidRDefault="00200355">
      <w:pPr>
        <w:spacing w:after="0" w:line="240" w:lineRule="auto"/>
      </w:pPr>
      <w:r>
        <w:separator/>
      </w:r>
    </w:p>
  </w:footnote>
  <w:footnote w:type="continuationSeparator" w:id="0">
    <w:p w:rsidR="00200355" w:rsidRDefault="002003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846D0"/>
    <w:rsid w:val="001C658A"/>
    <w:rsid w:val="001E2D44"/>
    <w:rsid w:val="001F77E8"/>
    <w:rsid w:val="00200355"/>
    <w:rsid w:val="002065D6"/>
    <w:rsid w:val="00224850"/>
    <w:rsid w:val="002D7E56"/>
    <w:rsid w:val="003234E7"/>
    <w:rsid w:val="00371B2A"/>
    <w:rsid w:val="003F61FF"/>
    <w:rsid w:val="004279F3"/>
    <w:rsid w:val="00427CF3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97EC3"/>
    <w:rsid w:val="006A5AC8"/>
    <w:rsid w:val="006C1D60"/>
    <w:rsid w:val="00716660"/>
    <w:rsid w:val="00782744"/>
    <w:rsid w:val="007F521F"/>
    <w:rsid w:val="008301C9"/>
    <w:rsid w:val="0083531D"/>
    <w:rsid w:val="0084047E"/>
    <w:rsid w:val="00847B5B"/>
    <w:rsid w:val="00890A73"/>
    <w:rsid w:val="00891DC3"/>
    <w:rsid w:val="008978B9"/>
    <w:rsid w:val="008A1F53"/>
    <w:rsid w:val="008D6312"/>
    <w:rsid w:val="00933CD1"/>
    <w:rsid w:val="00961A18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2242A"/>
    <w:rsid w:val="00E3662A"/>
    <w:rsid w:val="00E43B21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4348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358</Words>
  <Characters>2045</Characters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2023-10-06T10:40:00Z</dcterms:created>
  <dcterms:modified xsi:type="dcterms:W3CDTF">2023-10-06T10:40:00Z</dcterms:modified>
</cp:coreProperties>
</file>